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5DA19385" w:rsidR="00A71B63" w:rsidRDefault="0002097F">
      <w:pPr>
        <w:spacing w:after="200" w:line="240" w:lineRule="auto"/>
        <w:rPr>
          <w:rFonts w:ascii="Arial" w:eastAsia="Arial" w:hAnsi="Arial" w:cs="Arial"/>
          <w:b/>
          <w:color w:val="000000"/>
          <w:sz w:val="60"/>
          <w:szCs w:val="60"/>
        </w:rPr>
      </w:pPr>
      <w:r>
        <w:rPr>
          <w:rFonts w:ascii="Arial" w:eastAsia="Arial" w:hAnsi="Arial" w:cs="Arial"/>
          <w:b/>
          <w:color w:val="50C5DC"/>
          <w:sz w:val="28"/>
          <w:szCs w:val="28"/>
        </w:rPr>
        <w:t>Initiatief</w:t>
      </w:r>
      <w:r w:rsidR="00CD5C20">
        <w:rPr>
          <w:rFonts w:ascii="Arial" w:eastAsia="Arial" w:hAnsi="Arial" w:cs="Arial"/>
          <w:b/>
          <w:sz w:val="48"/>
          <w:szCs w:val="48"/>
        </w:rPr>
        <w:br/>
      </w:r>
      <w:r>
        <w:rPr>
          <w:rFonts w:ascii="Arial" w:eastAsia="Arial" w:hAnsi="Arial" w:cs="Arial"/>
          <w:b/>
          <w:color w:val="000000"/>
          <w:sz w:val="60"/>
          <w:szCs w:val="60"/>
        </w:rPr>
        <w:t>Hoe ouder, hoe wijzer</w:t>
      </w:r>
    </w:p>
    <w:p w14:paraId="24F99927" w14:textId="1AA53467" w:rsidR="00CD5C20" w:rsidRDefault="009472F1">
      <w:pPr>
        <w:rPr>
          <w:rFonts w:ascii="Arial" w:eastAsia="Arial" w:hAnsi="Arial" w:cs="Arial"/>
        </w:rPr>
      </w:pPr>
      <w:r>
        <w:rPr>
          <w:rFonts w:ascii="Arial" w:eastAsia="Arial" w:hAnsi="Arial" w:cs="Arial"/>
        </w:rPr>
        <w:t>Naam student: Gabriela Romansewicz</w:t>
      </w:r>
      <w:r>
        <w:rPr>
          <w:rFonts w:ascii="Arial" w:eastAsia="Arial" w:hAnsi="Arial" w:cs="Arial"/>
        </w:rPr>
        <w:br/>
      </w:r>
    </w:p>
    <w:p w14:paraId="00000008" w14:textId="77777777" w:rsidR="00A71B63" w:rsidRDefault="00A71B63">
      <w:pPr>
        <w:rPr>
          <w:rFonts w:ascii="Arial" w:eastAsia="Arial" w:hAnsi="Arial" w:cs="Arial"/>
        </w:rPr>
      </w:pPr>
      <w:bookmarkStart w:id="0" w:name="_khj3iz8mk4co" w:colFirst="0" w:colLast="0"/>
      <w:bookmarkEnd w:id="0"/>
    </w:p>
    <w:p w14:paraId="00000009" w14:textId="77777777" w:rsidR="00A71B63" w:rsidRDefault="00CD5C20">
      <w:pPr>
        <w:rPr>
          <w:rFonts w:ascii="Arial" w:eastAsia="Arial" w:hAnsi="Arial" w:cs="Arial"/>
          <w:b/>
          <w:color w:val="000000"/>
          <w:sz w:val="32"/>
          <w:szCs w:val="32"/>
        </w:rPr>
      </w:pPr>
      <w:r>
        <w:rPr>
          <w:rFonts w:ascii="Arial" w:eastAsia="Arial" w:hAnsi="Arial" w:cs="Arial"/>
          <w:b/>
          <w:color w:val="000000"/>
          <w:sz w:val="32"/>
          <w:szCs w:val="32"/>
        </w:rPr>
        <w:t>Categorieën</w:t>
      </w:r>
    </w:p>
    <w:p w14:paraId="0000000B" w14:textId="25AA8829" w:rsidR="00A71B63" w:rsidRDefault="0002097F">
      <w:pPr>
        <w:rPr>
          <w:rFonts w:ascii="Arial" w:eastAsia="Arial" w:hAnsi="Arial" w:cs="Arial"/>
        </w:rPr>
      </w:pPr>
      <w:r>
        <w:rPr>
          <w:rFonts w:ascii="Arial" w:eastAsia="Arial" w:hAnsi="Arial" w:cs="Arial"/>
        </w:rPr>
        <w:t>Baas op eigen kamer</w:t>
      </w:r>
    </w:p>
    <w:p w14:paraId="41006BE7" w14:textId="77777777" w:rsidR="009472F1" w:rsidRDefault="009472F1">
      <w:pPr>
        <w:rPr>
          <w:rFonts w:ascii="Arial" w:eastAsia="Arial" w:hAnsi="Arial" w:cs="Arial"/>
        </w:rPr>
      </w:pPr>
    </w:p>
    <w:p w14:paraId="0000000C" w14:textId="77777777" w:rsidR="00A71B63" w:rsidRDefault="00CD5C20">
      <w:pPr>
        <w:rPr>
          <w:rFonts w:ascii="Arial" w:eastAsia="Arial" w:hAnsi="Arial" w:cs="Arial"/>
          <w:b/>
          <w:color w:val="000000"/>
          <w:sz w:val="32"/>
          <w:szCs w:val="32"/>
        </w:rPr>
      </w:pPr>
      <w:r>
        <w:rPr>
          <w:rFonts w:ascii="Arial" w:eastAsia="Arial" w:hAnsi="Arial" w:cs="Arial"/>
          <w:b/>
          <w:color w:val="000000"/>
          <w:sz w:val="32"/>
          <w:szCs w:val="32"/>
        </w:rPr>
        <w:t>Samenvatting</w:t>
      </w:r>
    </w:p>
    <w:p w14:paraId="0000000E" w14:textId="4838645B" w:rsidR="00A71B63" w:rsidRDefault="00413EE6" w:rsidP="002D551E">
      <w:pPr>
        <w:rPr>
          <w:rFonts w:ascii="Arial" w:eastAsia="Arial" w:hAnsi="Arial" w:cs="Arial"/>
        </w:rPr>
      </w:pPr>
      <w:r>
        <w:rPr>
          <w:rFonts w:ascii="Arial" w:eastAsia="Arial" w:hAnsi="Arial" w:cs="Arial"/>
        </w:rPr>
        <w:t>‘Hoe ouder men wordt, hoe wijzer’. Als kind hoorde ik</w:t>
      </w:r>
      <w:r w:rsidR="00A41A88">
        <w:rPr>
          <w:rFonts w:ascii="Arial" w:eastAsia="Arial" w:hAnsi="Arial" w:cs="Arial"/>
        </w:rPr>
        <w:t xml:space="preserve"> het</w:t>
      </w:r>
      <w:r>
        <w:rPr>
          <w:rFonts w:ascii="Arial" w:eastAsia="Arial" w:hAnsi="Arial" w:cs="Arial"/>
        </w:rPr>
        <w:t xml:space="preserve"> heel vaak van volwassenen maar vroeg mij altijd af hoe het komt</w:t>
      </w:r>
      <w:r w:rsidR="00530505">
        <w:rPr>
          <w:rFonts w:ascii="Arial" w:eastAsia="Arial" w:hAnsi="Arial" w:cs="Arial"/>
        </w:rPr>
        <w:t xml:space="preserve"> en met de tijd werd het steeds meer helder. Niet de leeftijd maakt ons wijs, maar de ervaringen die wij </w:t>
      </w:r>
      <w:r w:rsidR="00A41A88">
        <w:rPr>
          <w:rFonts w:ascii="Arial" w:eastAsia="Arial" w:hAnsi="Arial" w:cs="Arial"/>
        </w:rPr>
        <w:t>doorheen de jaren</w:t>
      </w:r>
      <w:r w:rsidR="00530505">
        <w:rPr>
          <w:rFonts w:ascii="Arial" w:eastAsia="Arial" w:hAnsi="Arial" w:cs="Arial"/>
        </w:rPr>
        <w:t xml:space="preserve"> opdoen. </w:t>
      </w:r>
      <w:r w:rsidR="00530505">
        <w:rPr>
          <w:rFonts w:ascii="Arial" w:eastAsia="Arial" w:hAnsi="Arial" w:cs="Arial"/>
        </w:rPr>
        <w:br/>
        <w:t xml:space="preserve">Niet elke jongere heeft een rolmodel die hij of zij kan volgen, bij wie hij of zij terecht kan voor een luisterend oor of een advies. Daarom wil ik graag aan de bewoners van een WZC vragen wat zij als raad of advies aan de jongere generaties zouden willen geven. Welke lessen hebben ze geleerd doorheen hun leven? </w:t>
      </w:r>
      <w:r w:rsidR="002D551E">
        <w:rPr>
          <w:rFonts w:ascii="Arial" w:eastAsia="Arial" w:hAnsi="Arial" w:cs="Arial"/>
        </w:rPr>
        <w:t xml:space="preserve">Welke motto hebben ze eventueel gevolgd, welke waarden en normen vinden zij onmisbaar tot op de dag van vandaag? Zo krijgen wij (de jongere generaties) een idee van hoe het leven er vroeger uitzag en welke belangen en waarden er in de samenleving heersten. Daarnaast is dit een perfecte mogelijkheid voor jongeren om in dialoog te durven gaan met de oudere generaties en misschien zelfs om nieuwe vriendschappen te sluiten. </w:t>
      </w:r>
    </w:p>
    <w:p w14:paraId="366EDAB7" w14:textId="77777777" w:rsidR="009472F1" w:rsidRDefault="009472F1" w:rsidP="002D551E">
      <w:pPr>
        <w:rPr>
          <w:rFonts w:ascii="Arial" w:eastAsia="Arial" w:hAnsi="Arial" w:cs="Arial"/>
        </w:rPr>
      </w:pPr>
    </w:p>
    <w:p w14:paraId="0000000F" w14:textId="77777777" w:rsidR="00A71B63" w:rsidRDefault="00CD5C20">
      <w:pPr>
        <w:rPr>
          <w:rFonts w:ascii="Arial" w:eastAsia="Arial" w:hAnsi="Arial" w:cs="Arial"/>
        </w:rPr>
      </w:pPr>
      <w:r>
        <w:rPr>
          <w:rFonts w:ascii="Arial" w:eastAsia="Arial" w:hAnsi="Arial" w:cs="Arial"/>
          <w:b/>
          <w:color w:val="000000"/>
          <w:sz w:val="32"/>
          <w:szCs w:val="32"/>
        </w:rPr>
        <w:t>Doelgroep</w:t>
      </w:r>
    </w:p>
    <w:p w14:paraId="00000010" w14:textId="204A6BC8" w:rsidR="00A71B63" w:rsidRDefault="00CD5C20">
      <w:pPr>
        <w:rPr>
          <w:rFonts w:ascii="Arial" w:eastAsia="Arial" w:hAnsi="Arial" w:cs="Arial"/>
        </w:rPr>
      </w:pPr>
      <w:r>
        <w:rPr>
          <w:rFonts w:ascii="Arial" w:eastAsia="Arial" w:hAnsi="Arial" w:cs="Arial"/>
        </w:rPr>
        <w:t>Bewoners</w:t>
      </w:r>
      <w:r w:rsidR="00F11F13">
        <w:rPr>
          <w:rFonts w:ascii="Arial" w:eastAsia="Arial" w:hAnsi="Arial" w:cs="Arial"/>
        </w:rPr>
        <w:t xml:space="preserve">, (jongere) familieleden, </w:t>
      </w:r>
      <w:r>
        <w:rPr>
          <w:rFonts w:ascii="Arial" w:eastAsia="Arial" w:hAnsi="Arial" w:cs="Arial"/>
        </w:rPr>
        <w:t>vrijwilligers</w:t>
      </w:r>
    </w:p>
    <w:p w14:paraId="00000011" w14:textId="77777777" w:rsidR="00A71B63" w:rsidRDefault="00A71B63">
      <w:pPr>
        <w:rPr>
          <w:rFonts w:ascii="Arial" w:eastAsia="Arial" w:hAnsi="Arial" w:cs="Arial"/>
        </w:rPr>
      </w:pPr>
    </w:p>
    <w:p w14:paraId="74BD2D03" w14:textId="1874D1D7" w:rsidR="00F11F13" w:rsidRDefault="00CD5C20">
      <w:pPr>
        <w:rPr>
          <w:rFonts w:ascii="Arial" w:eastAsia="Arial" w:hAnsi="Arial" w:cs="Arial"/>
          <w:b/>
          <w:color w:val="000000"/>
          <w:sz w:val="32"/>
          <w:szCs w:val="32"/>
        </w:rPr>
      </w:pPr>
      <w:r>
        <w:rPr>
          <w:rFonts w:ascii="Arial" w:eastAsia="Arial" w:hAnsi="Arial" w:cs="Arial"/>
          <w:b/>
          <w:color w:val="000000"/>
          <w:sz w:val="32"/>
          <w:szCs w:val="32"/>
        </w:rPr>
        <w:t>Aanpak</w:t>
      </w:r>
    </w:p>
    <w:p w14:paraId="1EC97C1B" w14:textId="5625C726" w:rsidR="00F11F13" w:rsidRDefault="00F11F13">
      <w:pPr>
        <w:pBdr>
          <w:top w:val="nil"/>
          <w:left w:val="nil"/>
          <w:bottom w:val="nil"/>
          <w:right w:val="nil"/>
          <w:between w:val="nil"/>
        </w:pBdr>
        <w:rPr>
          <w:rFonts w:ascii="Arial" w:eastAsia="Arial" w:hAnsi="Arial" w:cs="Arial"/>
        </w:rPr>
      </w:pPr>
      <w:r>
        <w:rPr>
          <w:rFonts w:ascii="Arial" w:eastAsia="Arial" w:hAnsi="Arial" w:cs="Arial"/>
        </w:rPr>
        <w:t xml:space="preserve">Eerst zou ik een bericht op de sociale media posten met de uitleg rond mijn initiatief en met het (e-mail)adres van het WZC die daarin geinteresseerd is. De bedoeling is dus dat jongere mensen (vrijwilligers, gezins- en familieleden, iedereen die een advies kan gebruiken) een foto nemen van </w:t>
      </w:r>
      <w:r w:rsidR="00A41A88">
        <w:rPr>
          <w:rFonts w:ascii="Arial" w:eastAsia="Arial" w:hAnsi="Arial" w:cs="Arial"/>
        </w:rPr>
        <w:t>een</w:t>
      </w:r>
      <w:r>
        <w:rPr>
          <w:rFonts w:ascii="Arial" w:eastAsia="Arial" w:hAnsi="Arial" w:cs="Arial"/>
        </w:rPr>
        <w:t xml:space="preserve"> vra</w:t>
      </w:r>
      <w:r w:rsidR="00A41A88">
        <w:rPr>
          <w:rFonts w:ascii="Arial" w:eastAsia="Arial" w:hAnsi="Arial" w:cs="Arial"/>
        </w:rPr>
        <w:t xml:space="preserve">ag die ze aan de bewoners willen stellen. De foto’s dienen </w:t>
      </w:r>
      <w:r>
        <w:rPr>
          <w:rFonts w:ascii="Arial" w:eastAsia="Arial" w:hAnsi="Arial" w:cs="Arial"/>
        </w:rPr>
        <w:t xml:space="preserve">naar het opgegeven (e-mail)adres </w:t>
      </w:r>
      <w:r w:rsidR="00A41A88">
        <w:rPr>
          <w:rFonts w:ascii="Arial" w:eastAsia="Arial" w:hAnsi="Arial" w:cs="Arial"/>
        </w:rPr>
        <w:t>verstuurd te worden</w:t>
      </w:r>
      <w:r>
        <w:rPr>
          <w:rFonts w:ascii="Arial" w:eastAsia="Arial" w:hAnsi="Arial" w:cs="Arial"/>
        </w:rPr>
        <w:t>. Vervolgens zouden de medewerkers van het WZC de ingestuurde foto’s aan de bewoners laten zien en ze laten nadenken over het antwoord of de advies. De manier waarop de bewoners antwoorden, mogen ze zelf kiezen; een medewerker vragen om hun antwoord te filmen, het op een blad opschrijven en er een foto van nemen</w:t>
      </w:r>
      <w:r w:rsidR="00A41A88">
        <w:rPr>
          <w:rFonts w:ascii="Arial" w:eastAsia="Arial" w:hAnsi="Arial" w:cs="Arial"/>
        </w:rPr>
        <w:t xml:space="preserve"> of (indien het al mogelijk is) een afspraak te maken met de persoon die de </w:t>
      </w:r>
      <w:r w:rsidR="00A41A88">
        <w:rPr>
          <w:rFonts w:ascii="Arial" w:eastAsia="Arial" w:hAnsi="Arial" w:cs="Arial"/>
        </w:rPr>
        <w:lastRenderedPageBreak/>
        <w:t xml:space="preserve">vraag stelde en elkaar in het WZC ontmoeten. De bewoners hoeven niet te wachten op een specifieke vraag, ze kunnen ook zelf een advies formuleren. Om de maand zou er een filmpje of presentatie gepubliceerd worden met daarin de vragen en de antwoorden of de adviezen van de bewoners. </w:t>
      </w:r>
    </w:p>
    <w:p w14:paraId="00000014" w14:textId="77777777" w:rsidR="00A71B63" w:rsidRDefault="00A71B63">
      <w:pPr>
        <w:rPr>
          <w:rFonts w:ascii="Arial" w:eastAsia="Arial" w:hAnsi="Arial" w:cs="Arial"/>
        </w:rPr>
      </w:pPr>
    </w:p>
    <w:p w14:paraId="00000015" w14:textId="77777777" w:rsidR="00A71B63" w:rsidRDefault="00CD5C20">
      <w:pPr>
        <w:rPr>
          <w:rFonts w:ascii="Arial" w:eastAsia="Arial" w:hAnsi="Arial" w:cs="Arial"/>
        </w:rPr>
      </w:pPr>
      <w:r>
        <w:rPr>
          <w:rFonts w:ascii="Arial" w:eastAsia="Arial" w:hAnsi="Arial" w:cs="Arial"/>
          <w:b/>
          <w:color w:val="000000"/>
          <w:sz w:val="32"/>
          <w:szCs w:val="32"/>
        </w:rPr>
        <w:t>Downloads</w:t>
      </w:r>
      <w:r>
        <w:rPr>
          <w:rFonts w:ascii="Arial" w:eastAsia="Arial" w:hAnsi="Arial" w:cs="Arial"/>
        </w:rPr>
        <w:t xml:space="preserve"> </w:t>
      </w:r>
    </w:p>
    <w:p w14:paraId="314FCBA8" w14:textId="77777777" w:rsidR="0002097F" w:rsidRDefault="0002097F">
      <w:pPr>
        <w:rPr>
          <w:rFonts w:ascii="Arial" w:eastAsia="Arial" w:hAnsi="Arial" w:cs="Arial"/>
        </w:rPr>
      </w:pPr>
    </w:p>
    <w:p w14:paraId="2E6B5B98" w14:textId="77777777" w:rsidR="0002097F" w:rsidRDefault="0002097F">
      <w:pPr>
        <w:rPr>
          <w:rFonts w:ascii="Arial" w:eastAsia="Arial" w:hAnsi="Arial" w:cs="Arial"/>
        </w:rPr>
      </w:pPr>
    </w:p>
    <w:p w14:paraId="5B1518F9" w14:textId="77777777" w:rsidR="0002097F" w:rsidRDefault="0002097F">
      <w:pPr>
        <w:rPr>
          <w:rFonts w:ascii="Arial" w:eastAsia="Arial" w:hAnsi="Arial" w:cs="Arial"/>
        </w:rPr>
      </w:pPr>
    </w:p>
    <w:p w14:paraId="6E1A20AA" w14:textId="77777777" w:rsidR="0002097F" w:rsidRDefault="0002097F">
      <w:pPr>
        <w:rPr>
          <w:rFonts w:ascii="Arial" w:eastAsia="Arial" w:hAnsi="Arial" w:cs="Arial"/>
        </w:rPr>
      </w:pPr>
    </w:p>
    <w:p w14:paraId="00000018" w14:textId="536BEAC3" w:rsidR="00A71B63" w:rsidRDefault="00E83D99">
      <w:pPr>
        <w:rPr>
          <w:rFonts w:ascii="Arial" w:eastAsia="Arial" w:hAnsi="Arial" w:cs="Arial"/>
          <w:b/>
          <w:color w:val="000000"/>
          <w:sz w:val="32"/>
          <w:szCs w:val="32"/>
        </w:rPr>
      </w:pPr>
      <w:bookmarkStart w:id="1" w:name="_GoBack"/>
      <w:bookmarkEnd w:id="1"/>
      <w:r>
        <w:rPr>
          <w:noProof/>
          <w:lang w:val="nl-BE"/>
        </w:rPr>
        <w:drawing>
          <wp:anchor distT="0" distB="0" distL="114300" distR="114300" simplePos="0" relativeHeight="251659264" behindDoc="0" locked="0" layoutInCell="1" allowOverlap="1" wp14:anchorId="7D435BC9" wp14:editId="5D33A9BD">
            <wp:simplePos x="0" y="0"/>
            <wp:positionH relativeFrom="margin">
              <wp:posOffset>1828800</wp:posOffset>
            </wp:positionH>
            <wp:positionV relativeFrom="paragraph">
              <wp:posOffset>276860</wp:posOffset>
            </wp:positionV>
            <wp:extent cx="2068830" cy="2759075"/>
            <wp:effectExtent l="0" t="0" r="7620" b="3175"/>
            <wp:wrapNone/>
            <wp:docPr id="2" name="Afbeelding 2" descr="Care home residents give younger generation some of their best ad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re home residents give younger generation some of their best advic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68830" cy="27590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nl-BE"/>
        </w:rPr>
        <w:drawing>
          <wp:anchor distT="0" distB="0" distL="114300" distR="114300" simplePos="0" relativeHeight="251660288" behindDoc="0" locked="0" layoutInCell="1" allowOverlap="1" wp14:anchorId="02AAA917" wp14:editId="251B4E27">
            <wp:simplePos x="0" y="0"/>
            <wp:positionH relativeFrom="margin">
              <wp:posOffset>4029075</wp:posOffset>
            </wp:positionH>
            <wp:positionV relativeFrom="paragraph">
              <wp:posOffset>276860</wp:posOffset>
            </wp:positionV>
            <wp:extent cx="2152650" cy="2510790"/>
            <wp:effectExtent l="0" t="0" r="0" b="3810"/>
            <wp:wrapNone/>
            <wp:docPr id="3" name="Afbeelding 3" descr="Care home residents' heartwarming advice to younger gener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re home residents' heartwarming advice to younger generation ..."/>
                    <pic:cNvPicPr>
                      <a:picLocks noChangeAspect="1" noChangeArrowheads="1"/>
                    </pic:cNvPicPr>
                  </pic:nvPicPr>
                  <pic:blipFill rotWithShape="1">
                    <a:blip r:embed="rId7">
                      <a:extLst>
                        <a:ext uri="{28A0092B-C50C-407E-A947-70E740481C1C}">
                          <a14:useLocalDpi xmlns:a14="http://schemas.microsoft.com/office/drawing/2010/main" val="0"/>
                        </a:ext>
                      </a:extLst>
                    </a:blip>
                    <a:srcRect l="17942" r="17765"/>
                    <a:stretch/>
                  </pic:blipFill>
                  <pic:spPr bwMode="auto">
                    <a:xfrm>
                      <a:off x="0" y="0"/>
                      <a:ext cx="2152650" cy="25107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41A88">
        <w:rPr>
          <w:noProof/>
          <w:lang w:val="nl-BE"/>
        </w:rPr>
        <w:drawing>
          <wp:anchor distT="0" distB="0" distL="114300" distR="114300" simplePos="0" relativeHeight="251658240" behindDoc="0" locked="0" layoutInCell="1" allowOverlap="1" wp14:anchorId="30BEBE3A" wp14:editId="0B819793">
            <wp:simplePos x="0" y="0"/>
            <wp:positionH relativeFrom="column">
              <wp:posOffset>-447675</wp:posOffset>
            </wp:positionH>
            <wp:positionV relativeFrom="paragraph">
              <wp:posOffset>316865</wp:posOffset>
            </wp:positionV>
            <wp:extent cx="2047875" cy="2730576"/>
            <wp:effectExtent l="0" t="0" r="0" b="0"/>
            <wp:wrapNone/>
            <wp:docPr id="1" name="Afbeelding 1" descr="Care home residents give younger generation some of their best ad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e home residents give younger generation some of their best advi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7875" cy="273057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5C20">
        <w:rPr>
          <w:rFonts w:ascii="Arial" w:eastAsia="Arial" w:hAnsi="Arial" w:cs="Arial"/>
          <w:b/>
          <w:color w:val="000000"/>
          <w:sz w:val="32"/>
          <w:szCs w:val="32"/>
        </w:rPr>
        <w:t>Foto</w:t>
      </w:r>
      <w:r w:rsidR="009472F1">
        <w:rPr>
          <w:rFonts w:ascii="Arial" w:eastAsia="Arial" w:hAnsi="Arial" w:cs="Arial"/>
          <w:b/>
          <w:color w:val="000000"/>
          <w:sz w:val="32"/>
          <w:szCs w:val="32"/>
        </w:rPr>
        <w:t>’s</w:t>
      </w:r>
    </w:p>
    <w:p w14:paraId="6416AA57" w14:textId="2A096B80" w:rsidR="00A41A88" w:rsidRDefault="00A41A88">
      <w:pPr>
        <w:pBdr>
          <w:top w:val="nil"/>
          <w:left w:val="nil"/>
          <w:bottom w:val="nil"/>
          <w:right w:val="nil"/>
          <w:between w:val="nil"/>
        </w:pBdr>
        <w:rPr>
          <w:noProof/>
        </w:rPr>
      </w:pPr>
    </w:p>
    <w:p w14:paraId="37DD51AD" w14:textId="77777777" w:rsidR="00E83D99" w:rsidRDefault="00E83D99">
      <w:pPr>
        <w:pBdr>
          <w:top w:val="nil"/>
          <w:left w:val="nil"/>
          <w:bottom w:val="nil"/>
          <w:right w:val="nil"/>
          <w:between w:val="nil"/>
        </w:pBdr>
        <w:rPr>
          <w:rFonts w:ascii="Arial" w:eastAsia="Arial" w:hAnsi="Arial" w:cs="Arial"/>
        </w:rPr>
      </w:pPr>
    </w:p>
    <w:p w14:paraId="67F6B258" w14:textId="1392CED7" w:rsidR="00E83D99" w:rsidRDefault="00E83D99">
      <w:pPr>
        <w:pBdr>
          <w:top w:val="nil"/>
          <w:left w:val="nil"/>
          <w:bottom w:val="nil"/>
          <w:right w:val="nil"/>
          <w:between w:val="nil"/>
        </w:pBdr>
        <w:rPr>
          <w:rFonts w:ascii="Arial" w:eastAsia="Arial" w:hAnsi="Arial" w:cs="Arial"/>
        </w:rPr>
      </w:pPr>
    </w:p>
    <w:p w14:paraId="00000019" w14:textId="22038ECE" w:rsidR="00A71B63" w:rsidRDefault="00A71B63">
      <w:pPr>
        <w:pBdr>
          <w:top w:val="nil"/>
          <w:left w:val="nil"/>
          <w:bottom w:val="nil"/>
          <w:right w:val="nil"/>
          <w:between w:val="nil"/>
        </w:pBdr>
        <w:rPr>
          <w:rFonts w:ascii="Arial" w:eastAsia="Arial" w:hAnsi="Arial" w:cs="Arial"/>
        </w:rPr>
      </w:pPr>
    </w:p>
    <w:p w14:paraId="7D8A31D3" w14:textId="1E68A9C4" w:rsidR="00E83D99" w:rsidRDefault="00E83D99">
      <w:pPr>
        <w:pBdr>
          <w:top w:val="nil"/>
          <w:left w:val="nil"/>
          <w:bottom w:val="nil"/>
          <w:right w:val="nil"/>
          <w:between w:val="nil"/>
        </w:pBdr>
        <w:rPr>
          <w:rFonts w:ascii="Arial" w:eastAsia="Arial" w:hAnsi="Arial" w:cs="Arial"/>
        </w:rPr>
      </w:pPr>
    </w:p>
    <w:p w14:paraId="30458864" w14:textId="768E230A" w:rsidR="00E83D99" w:rsidRDefault="00E83D99">
      <w:pPr>
        <w:pBdr>
          <w:top w:val="nil"/>
          <w:left w:val="nil"/>
          <w:bottom w:val="nil"/>
          <w:right w:val="nil"/>
          <w:between w:val="nil"/>
        </w:pBdr>
        <w:rPr>
          <w:rFonts w:ascii="Arial" w:eastAsia="Arial" w:hAnsi="Arial" w:cs="Arial"/>
        </w:rPr>
      </w:pPr>
    </w:p>
    <w:p w14:paraId="45E3381C" w14:textId="38EC5F37" w:rsidR="00E83D99" w:rsidRDefault="00E83D99">
      <w:pPr>
        <w:pBdr>
          <w:top w:val="nil"/>
          <w:left w:val="nil"/>
          <w:bottom w:val="nil"/>
          <w:right w:val="nil"/>
          <w:between w:val="nil"/>
        </w:pBdr>
        <w:rPr>
          <w:rFonts w:ascii="Arial" w:eastAsia="Arial" w:hAnsi="Arial" w:cs="Arial"/>
        </w:rPr>
      </w:pPr>
    </w:p>
    <w:p w14:paraId="5F0DA109" w14:textId="28E7D13B" w:rsidR="00E83D99" w:rsidRDefault="00E83D99">
      <w:pPr>
        <w:pBdr>
          <w:top w:val="nil"/>
          <w:left w:val="nil"/>
          <w:bottom w:val="nil"/>
          <w:right w:val="nil"/>
          <w:between w:val="nil"/>
        </w:pBdr>
        <w:rPr>
          <w:rFonts w:ascii="Arial" w:eastAsia="Arial" w:hAnsi="Arial" w:cs="Arial"/>
        </w:rPr>
      </w:pPr>
    </w:p>
    <w:p w14:paraId="60527AAE" w14:textId="57395288" w:rsidR="00E83D99" w:rsidRDefault="00E83D99">
      <w:pPr>
        <w:pBdr>
          <w:top w:val="nil"/>
          <w:left w:val="nil"/>
          <w:bottom w:val="nil"/>
          <w:right w:val="nil"/>
          <w:between w:val="nil"/>
        </w:pBdr>
        <w:rPr>
          <w:rFonts w:ascii="Arial" w:eastAsia="Arial" w:hAnsi="Arial" w:cs="Arial"/>
        </w:rPr>
      </w:pPr>
    </w:p>
    <w:p w14:paraId="4D2005C5" w14:textId="608A32A7" w:rsidR="00E83D99" w:rsidRDefault="00E83D99">
      <w:pPr>
        <w:pBdr>
          <w:top w:val="nil"/>
          <w:left w:val="nil"/>
          <w:bottom w:val="nil"/>
          <w:right w:val="nil"/>
          <w:between w:val="nil"/>
        </w:pBdr>
        <w:rPr>
          <w:rFonts w:ascii="Arial" w:eastAsia="Arial" w:hAnsi="Arial" w:cs="Arial"/>
        </w:rPr>
      </w:pPr>
    </w:p>
    <w:p w14:paraId="30C61393" w14:textId="39E9BF40" w:rsidR="00E83D99" w:rsidRDefault="00E83D99">
      <w:pPr>
        <w:pBdr>
          <w:top w:val="nil"/>
          <w:left w:val="nil"/>
          <w:bottom w:val="nil"/>
          <w:right w:val="nil"/>
          <w:between w:val="nil"/>
        </w:pBdr>
        <w:rPr>
          <w:rFonts w:ascii="Arial" w:eastAsia="Arial" w:hAnsi="Arial" w:cs="Arial"/>
        </w:rPr>
      </w:pPr>
    </w:p>
    <w:p w14:paraId="575AD3B7" w14:textId="5278E8AC" w:rsidR="00E83D99" w:rsidRDefault="00E83D99">
      <w:pPr>
        <w:pBdr>
          <w:top w:val="nil"/>
          <w:left w:val="nil"/>
          <w:bottom w:val="nil"/>
          <w:right w:val="nil"/>
          <w:between w:val="nil"/>
        </w:pBdr>
        <w:rPr>
          <w:rFonts w:ascii="Arial" w:eastAsia="Arial" w:hAnsi="Arial" w:cs="Arial"/>
        </w:rPr>
      </w:pPr>
    </w:p>
    <w:p w14:paraId="0382FC7C" w14:textId="531CC709" w:rsidR="00E83D99" w:rsidRDefault="00E83D99">
      <w:pPr>
        <w:pBdr>
          <w:top w:val="nil"/>
          <w:left w:val="nil"/>
          <w:bottom w:val="nil"/>
          <w:right w:val="nil"/>
          <w:between w:val="nil"/>
        </w:pBdr>
        <w:rPr>
          <w:rFonts w:ascii="Arial" w:eastAsia="Arial" w:hAnsi="Arial" w:cs="Arial"/>
        </w:rPr>
      </w:pPr>
    </w:p>
    <w:p w14:paraId="120C81A2" w14:textId="04D5E3C5" w:rsidR="00E83D99" w:rsidRDefault="00E83D99">
      <w:pPr>
        <w:pBdr>
          <w:top w:val="nil"/>
          <w:left w:val="nil"/>
          <w:bottom w:val="nil"/>
          <w:right w:val="nil"/>
          <w:between w:val="nil"/>
        </w:pBdr>
        <w:rPr>
          <w:rFonts w:ascii="Arial" w:eastAsia="Arial" w:hAnsi="Arial" w:cs="Arial"/>
        </w:rPr>
      </w:pPr>
    </w:p>
    <w:p w14:paraId="1C8FADB9" w14:textId="4F084BAD" w:rsidR="00E83D99" w:rsidRDefault="00E83D99">
      <w:pPr>
        <w:pBdr>
          <w:top w:val="nil"/>
          <w:left w:val="nil"/>
          <w:bottom w:val="nil"/>
          <w:right w:val="nil"/>
          <w:between w:val="nil"/>
        </w:pBdr>
        <w:rPr>
          <w:rFonts w:ascii="Arial" w:eastAsia="Arial" w:hAnsi="Arial" w:cs="Arial"/>
        </w:rPr>
      </w:pPr>
    </w:p>
    <w:p w14:paraId="0C4C11E7" w14:textId="5D578D87" w:rsidR="00E83D99" w:rsidRDefault="00E83D99">
      <w:pPr>
        <w:pBdr>
          <w:top w:val="nil"/>
          <w:left w:val="nil"/>
          <w:bottom w:val="nil"/>
          <w:right w:val="nil"/>
          <w:between w:val="nil"/>
        </w:pBdr>
        <w:rPr>
          <w:rFonts w:ascii="Arial" w:eastAsia="Arial" w:hAnsi="Arial" w:cs="Arial"/>
        </w:rPr>
      </w:pPr>
    </w:p>
    <w:p w14:paraId="02DD603E" w14:textId="01C1E918" w:rsidR="00E83D99" w:rsidRDefault="00E83D99">
      <w:pPr>
        <w:pBdr>
          <w:top w:val="nil"/>
          <w:left w:val="nil"/>
          <w:bottom w:val="nil"/>
          <w:right w:val="nil"/>
          <w:between w:val="nil"/>
        </w:pBdr>
        <w:rPr>
          <w:rFonts w:ascii="Arial" w:eastAsia="Arial" w:hAnsi="Arial" w:cs="Arial"/>
        </w:rPr>
      </w:pPr>
    </w:p>
    <w:p w14:paraId="0717E48A" w14:textId="3AA729B1" w:rsidR="00E83D99" w:rsidRDefault="00E83D99">
      <w:pPr>
        <w:pBdr>
          <w:top w:val="nil"/>
          <w:left w:val="nil"/>
          <w:bottom w:val="nil"/>
          <w:right w:val="nil"/>
          <w:between w:val="nil"/>
        </w:pBdr>
        <w:rPr>
          <w:rFonts w:ascii="Arial" w:eastAsia="Arial" w:hAnsi="Arial" w:cs="Arial"/>
        </w:rPr>
      </w:pPr>
    </w:p>
    <w:p w14:paraId="39F739EC" w14:textId="5C75D319" w:rsidR="00E83D99" w:rsidRDefault="00E83D99">
      <w:pPr>
        <w:pBdr>
          <w:top w:val="nil"/>
          <w:left w:val="nil"/>
          <w:bottom w:val="nil"/>
          <w:right w:val="nil"/>
          <w:between w:val="nil"/>
        </w:pBdr>
        <w:rPr>
          <w:rFonts w:ascii="Arial" w:eastAsia="Arial" w:hAnsi="Arial" w:cs="Arial"/>
        </w:rPr>
      </w:pPr>
    </w:p>
    <w:p w14:paraId="2F30410C" w14:textId="693C3077" w:rsidR="00E83D99" w:rsidRDefault="00E83D99">
      <w:pPr>
        <w:pBdr>
          <w:top w:val="nil"/>
          <w:left w:val="nil"/>
          <w:bottom w:val="nil"/>
          <w:right w:val="nil"/>
          <w:between w:val="nil"/>
        </w:pBdr>
        <w:rPr>
          <w:rFonts w:ascii="Arial" w:eastAsia="Arial" w:hAnsi="Arial" w:cs="Arial"/>
        </w:rPr>
      </w:pPr>
    </w:p>
    <w:p w14:paraId="451C2D88" w14:textId="650B8E40" w:rsidR="00E83D99" w:rsidRDefault="00E83D99">
      <w:pPr>
        <w:pBdr>
          <w:top w:val="nil"/>
          <w:left w:val="nil"/>
          <w:bottom w:val="nil"/>
          <w:right w:val="nil"/>
          <w:between w:val="nil"/>
        </w:pBdr>
        <w:rPr>
          <w:rFonts w:ascii="Arial" w:eastAsia="Arial" w:hAnsi="Arial" w:cs="Arial"/>
        </w:rPr>
      </w:pPr>
    </w:p>
    <w:p w14:paraId="075D10E9" w14:textId="185E5E17" w:rsidR="00E83D99" w:rsidRDefault="00E83D99">
      <w:pPr>
        <w:pBdr>
          <w:top w:val="nil"/>
          <w:left w:val="nil"/>
          <w:bottom w:val="nil"/>
          <w:right w:val="nil"/>
          <w:between w:val="nil"/>
        </w:pBdr>
        <w:rPr>
          <w:rFonts w:ascii="Arial" w:eastAsia="Arial" w:hAnsi="Arial" w:cs="Arial"/>
        </w:rPr>
      </w:pPr>
    </w:p>
    <w:p w14:paraId="774C489B" w14:textId="448A619D" w:rsidR="00E83D99" w:rsidRDefault="00E83D99">
      <w:pPr>
        <w:pBdr>
          <w:top w:val="nil"/>
          <w:left w:val="nil"/>
          <w:bottom w:val="nil"/>
          <w:right w:val="nil"/>
          <w:between w:val="nil"/>
        </w:pBdr>
        <w:rPr>
          <w:rFonts w:ascii="Arial" w:eastAsia="Arial" w:hAnsi="Arial" w:cs="Arial"/>
        </w:rPr>
      </w:pPr>
    </w:p>
    <w:p w14:paraId="0BCF8EE4" w14:textId="34A985EA" w:rsidR="00E83D99" w:rsidRDefault="00E83D99">
      <w:pPr>
        <w:pBdr>
          <w:top w:val="nil"/>
          <w:left w:val="nil"/>
          <w:bottom w:val="nil"/>
          <w:right w:val="nil"/>
          <w:between w:val="nil"/>
        </w:pBdr>
        <w:rPr>
          <w:rFonts w:ascii="Arial" w:eastAsia="Arial" w:hAnsi="Arial" w:cs="Arial"/>
        </w:rPr>
      </w:pPr>
    </w:p>
    <w:p w14:paraId="6683279D" w14:textId="5093A86C" w:rsidR="00E83D99" w:rsidRDefault="00E83D99">
      <w:pPr>
        <w:pBdr>
          <w:top w:val="nil"/>
          <w:left w:val="nil"/>
          <w:bottom w:val="nil"/>
          <w:right w:val="nil"/>
          <w:between w:val="nil"/>
        </w:pBdr>
        <w:rPr>
          <w:rFonts w:ascii="Arial" w:eastAsia="Arial" w:hAnsi="Arial" w:cs="Arial"/>
        </w:rPr>
      </w:pPr>
    </w:p>
    <w:p w14:paraId="4BB110C6" w14:textId="62DD5817" w:rsidR="00E83D99" w:rsidRDefault="00E83D99">
      <w:pPr>
        <w:pBdr>
          <w:top w:val="nil"/>
          <w:left w:val="nil"/>
          <w:bottom w:val="nil"/>
          <w:right w:val="nil"/>
          <w:between w:val="nil"/>
        </w:pBdr>
        <w:rPr>
          <w:rFonts w:ascii="Arial" w:eastAsia="Arial" w:hAnsi="Arial" w:cs="Arial"/>
        </w:rPr>
      </w:pPr>
    </w:p>
    <w:p w14:paraId="6089543A" w14:textId="0F71282A" w:rsidR="00E83D99" w:rsidRDefault="00E83D99">
      <w:pPr>
        <w:pBdr>
          <w:top w:val="nil"/>
          <w:left w:val="nil"/>
          <w:bottom w:val="nil"/>
          <w:right w:val="nil"/>
          <w:between w:val="nil"/>
        </w:pBdr>
        <w:rPr>
          <w:rFonts w:ascii="Arial" w:eastAsia="Arial" w:hAnsi="Arial" w:cs="Arial"/>
        </w:rPr>
      </w:pPr>
    </w:p>
    <w:p w14:paraId="031E86BD" w14:textId="4523ABF8" w:rsidR="00E83D99" w:rsidRDefault="00E83D99">
      <w:pPr>
        <w:pBdr>
          <w:top w:val="nil"/>
          <w:left w:val="nil"/>
          <w:bottom w:val="nil"/>
          <w:right w:val="nil"/>
          <w:between w:val="nil"/>
        </w:pBdr>
        <w:rPr>
          <w:rFonts w:ascii="Arial" w:eastAsia="Arial" w:hAnsi="Arial" w:cs="Arial"/>
        </w:rPr>
      </w:pPr>
    </w:p>
    <w:p w14:paraId="0489227D" w14:textId="1BFCD447" w:rsidR="00E83D99" w:rsidRDefault="00E83D99">
      <w:pPr>
        <w:pBdr>
          <w:top w:val="nil"/>
          <w:left w:val="nil"/>
          <w:bottom w:val="nil"/>
          <w:right w:val="nil"/>
          <w:between w:val="nil"/>
        </w:pBdr>
        <w:rPr>
          <w:rFonts w:ascii="Arial" w:eastAsia="Arial" w:hAnsi="Arial" w:cs="Arial"/>
        </w:rPr>
      </w:pPr>
    </w:p>
    <w:p w14:paraId="4D686A7B" w14:textId="39C9BD7C" w:rsidR="00E83D99" w:rsidRDefault="00E83D99">
      <w:pPr>
        <w:pBdr>
          <w:top w:val="nil"/>
          <w:left w:val="nil"/>
          <w:bottom w:val="nil"/>
          <w:right w:val="nil"/>
          <w:between w:val="nil"/>
        </w:pBdr>
        <w:rPr>
          <w:rFonts w:ascii="Arial" w:eastAsia="Arial" w:hAnsi="Arial" w:cs="Arial"/>
        </w:rPr>
      </w:pPr>
    </w:p>
    <w:p w14:paraId="0B771EDC" w14:textId="73E7851B" w:rsidR="00E83D99" w:rsidRDefault="00E83D99">
      <w:pPr>
        <w:pBdr>
          <w:top w:val="nil"/>
          <w:left w:val="nil"/>
          <w:bottom w:val="nil"/>
          <w:right w:val="nil"/>
          <w:between w:val="nil"/>
        </w:pBdr>
        <w:rPr>
          <w:rFonts w:ascii="Arial" w:eastAsia="Arial" w:hAnsi="Arial" w:cs="Arial"/>
        </w:rPr>
      </w:pPr>
    </w:p>
    <w:p w14:paraId="13EA5CF0" w14:textId="12047EAE" w:rsidR="00E83D99" w:rsidRDefault="00E83D99">
      <w:pPr>
        <w:pBdr>
          <w:top w:val="nil"/>
          <w:left w:val="nil"/>
          <w:bottom w:val="nil"/>
          <w:right w:val="nil"/>
          <w:between w:val="nil"/>
        </w:pBdr>
        <w:rPr>
          <w:rFonts w:ascii="Arial" w:eastAsia="Arial" w:hAnsi="Arial" w:cs="Arial"/>
        </w:rPr>
      </w:pPr>
    </w:p>
    <w:p w14:paraId="517CA2F1" w14:textId="3583C733" w:rsidR="009472F1" w:rsidRDefault="009472F1">
      <w:pPr>
        <w:pBdr>
          <w:top w:val="nil"/>
          <w:left w:val="nil"/>
          <w:bottom w:val="nil"/>
          <w:right w:val="nil"/>
          <w:between w:val="nil"/>
        </w:pBdr>
        <w:rPr>
          <w:rFonts w:ascii="Arial" w:eastAsia="Arial" w:hAnsi="Arial" w:cs="Arial"/>
        </w:rPr>
      </w:pPr>
    </w:p>
    <w:p w14:paraId="1B7DCC97" w14:textId="441E8742" w:rsidR="009472F1" w:rsidRDefault="009472F1">
      <w:pPr>
        <w:pBdr>
          <w:top w:val="nil"/>
          <w:left w:val="nil"/>
          <w:bottom w:val="nil"/>
          <w:right w:val="nil"/>
          <w:between w:val="nil"/>
        </w:pBdr>
        <w:rPr>
          <w:rFonts w:ascii="Arial" w:eastAsia="Arial" w:hAnsi="Arial" w:cs="Arial"/>
        </w:rPr>
      </w:pPr>
    </w:p>
    <w:p w14:paraId="6237D6FA" w14:textId="133F1328" w:rsidR="009472F1" w:rsidRDefault="009472F1">
      <w:pPr>
        <w:pBdr>
          <w:top w:val="nil"/>
          <w:left w:val="nil"/>
          <w:bottom w:val="nil"/>
          <w:right w:val="nil"/>
          <w:between w:val="nil"/>
        </w:pBdr>
        <w:rPr>
          <w:rFonts w:ascii="Arial" w:eastAsia="Arial" w:hAnsi="Arial" w:cs="Arial"/>
        </w:rPr>
      </w:pPr>
    </w:p>
    <w:p w14:paraId="75CEB34E" w14:textId="15C1A602" w:rsidR="009472F1" w:rsidRDefault="009472F1">
      <w:pPr>
        <w:pBdr>
          <w:top w:val="nil"/>
          <w:left w:val="nil"/>
          <w:bottom w:val="nil"/>
          <w:right w:val="nil"/>
          <w:between w:val="nil"/>
        </w:pBdr>
        <w:rPr>
          <w:rFonts w:ascii="Arial" w:eastAsia="Arial" w:hAnsi="Arial" w:cs="Arial"/>
        </w:rPr>
      </w:pPr>
    </w:p>
    <w:p w14:paraId="410A5924" w14:textId="77777777" w:rsidR="009472F1" w:rsidRDefault="009472F1">
      <w:pPr>
        <w:pBdr>
          <w:top w:val="nil"/>
          <w:left w:val="nil"/>
          <w:bottom w:val="nil"/>
          <w:right w:val="nil"/>
          <w:between w:val="nil"/>
        </w:pBdr>
        <w:rPr>
          <w:rFonts w:ascii="Arial" w:eastAsia="Arial" w:hAnsi="Arial" w:cs="Arial"/>
        </w:rPr>
      </w:pPr>
    </w:p>
    <w:p w14:paraId="057F2115" w14:textId="7924E83C" w:rsidR="00E83D99" w:rsidRDefault="00E83D99">
      <w:pPr>
        <w:pBdr>
          <w:top w:val="nil"/>
          <w:left w:val="nil"/>
          <w:bottom w:val="nil"/>
          <w:right w:val="nil"/>
          <w:between w:val="nil"/>
        </w:pBdr>
        <w:rPr>
          <w:rFonts w:ascii="Arial" w:eastAsia="Arial" w:hAnsi="Arial" w:cs="Arial"/>
        </w:rPr>
      </w:pPr>
    </w:p>
    <w:p w14:paraId="17EE3C30" w14:textId="7846FF16" w:rsidR="00E83D99" w:rsidRDefault="00E83D99">
      <w:pPr>
        <w:pBdr>
          <w:top w:val="nil"/>
          <w:left w:val="nil"/>
          <w:bottom w:val="nil"/>
          <w:right w:val="nil"/>
          <w:between w:val="nil"/>
        </w:pBdr>
        <w:rPr>
          <w:rFonts w:ascii="Arial" w:eastAsia="Arial" w:hAnsi="Arial" w:cs="Arial"/>
        </w:rPr>
      </w:pPr>
      <w:r>
        <w:rPr>
          <w:rFonts w:ascii="Arial" w:eastAsia="Arial" w:hAnsi="Arial" w:cs="Arial"/>
        </w:rPr>
        <w:t>Bijla</w:t>
      </w:r>
      <w:r w:rsidR="009472F1">
        <w:rPr>
          <w:rFonts w:ascii="Arial" w:eastAsia="Arial" w:hAnsi="Arial" w:cs="Arial"/>
        </w:rPr>
        <w:t>gen:</w:t>
      </w:r>
    </w:p>
    <w:p w14:paraId="56B4DCFC" w14:textId="24AE78BD" w:rsidR="009472F1" w:rsidRDefault="009472F1">
      <w:pPr>
        <w:pBdr>
          <w:top w:val="nil"/>
          <w:left w:val="nil"/>
          <w:bottom w:val="nil"/>
          <w:right w:val="nil"/>
          <w:between w:val="nil"/>
        </w:pBdr>
        <w:rPr>
          <w:rFonts w:ascii="Arial" w:eastAsia="Arial" w:hAnsi="Arial" w:cs="Arial"/>
        </w:rPr>
      </w:pPr>
      <w:r>
        <w:rPr>
          <w:rFonts w:ascii="Arial" w:eastAsia="Arial" w:hAnsi="Arial" w:cs="Arial"/>
        </w:rPr>
        <w:t xml:space="preserve">Sjabloon 1: </w:t>
      </w:r>
    </w:p>
    <w:p w14:paraId="7C4E2326" w14:textId="77777777" w:rsidR="009472F1" w:rsidRDefault="009472F1">
      <w:pPr>
        <w:pBdr>
          <w:top w:val="nil"/>
          <w:left w:val="nil"/>
          <w:bottom w:val="nil"/>
          <w:right w:val="nil"/>
          <w:between w:val="nil"/>
        </w:pBdr>
        <w:rPr>
          <w:rFonts w:ascii="Arial" w:eastAsia="Arial" w:hAnsi="Arial" w:cs="Arial"/>
        </w:rPr>
      </w:pPr>
    </w:p>
    <w:p w14:paraId="16667CE8" w14:textId="528DAC20" w:rsidR="009472F1" w:rsidRDefault="009472F1">
      <w:pPr>
        <w:pBdr>
          <w:top w:val="nil"/>
          <w:left w:val="nil"/>
          <w:bottom w:val="nil"/>
          <w:right w:val="nil"/>
          <w:between w:val="nil"/>
        </w:pBdr>
        <w:rPr>
          <w:rFonts w:ascii="Arial" w:eastAsia="Arial" w:hAnsi="Arial" w:cs="Arial"/>
        </w:rPr>
      </w:pPr>
      <w:r>
        <w:rPr>
          <w:rFonts w:ascii="Arial" w:eastAsia="Arial" w:hAnsi="Arial" w:cs="Arial"/>
          <w:noProof/>
          <w:lang w:val="nl-BE"/>
        </w:rPr>
        <w:drawing>
          <wp:inline distT="0" distB="0" distL="0" distR="0" wp14:anchorId="0173860D" wp14:editId="2B81D62D">
            <wp:extent cx="5564094" cy="57912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9720" cy="5807463"/>
                    </a:xfrm>
                    <a:prstGeom prst="rect">
                      <a:avLst/>
                    </a:prstGeom>
                    <a:noFill/>
                    <a:ln>
                      <a:noFill/>
                    </a:ln>
                  </pic:spPr>
                </pic:pic>
              </a:graphicData>
            </a:graphic>
          </wp:inline>
        </w:drawing>
      </w:r>
    </w:p>
    <w:p w14:paraId="201123CA" w14:textId="12A1964B" w:rsidR="009472F1" w:rsidRDefault="009472F1">
      <w:pPr>
        <w:pBdr>
          <w:top w:val="nil"/>
          <w:left w:val="nil"/>
          <w:bottom w:val="nil"/>
          <w:right w:val="nil"/>
          <w:between w:val="nil"/>
        </w:pBdr>
        <w:rPr>
          <w:rFonts w:ascii="Arial" w:eastAsia="Arial" w:hAnsi="Arial" w:cs="Arial"/>
        </w:rPr>
      </w:pPr>
    </w:p>
    <w:p w14:paraId="5C0F6E45" w14:textId="570641A7" w:rsidR="009472F1" w:rsidRDefault="009472F1">
      <w:pPr>
        <w:pBdr>
          <w:top w:val="nil"/>
          <w:left w:val="nil"/>
          <w:bottom w:val="nil"/>
          <w:right w:val="nil"/>
          <w:between w:val="nil"/>
        </w:pBdr>
        <w:rPr>
          <w:rFonts w:ascii="Arial" w:eastAsia="Arial" w:hAnsi="Arial" w:cs="Arial"/>
        </w:rPr>
      </w:pPr>
    </w:p>
    <w:p w14:paraId="261195C9" w14:textId="0BAC0C00" w:rsidR="009472F1" w:rsidRDefault="009472F1">
      <w:pPr>
        <w:pBdr>
          <w:top w:val="nil"/>
          <w:left w:val="nil"/>
          <w:bottom w:val="nil"/>
          <w:right w:val="nil"/>
          <w:between w:val="nil"/>
        </w:pBdr>
        <w:rPr>
          <w:rFonts w:ascii="Arial" w:eastAsia="Arial" w:hAnsi="Arial" w:cs="Arial"/>
        </w:rPr>
      </w:pPr>
    </w:p>
    <w:p w14:paraId="62551684" w14:textId="754DC0D5" w:rsidR="009472F1" w:rsidRDefault="009472F1">
      <w:pPr>
        <w:pBdr>
          <w:top w:val="nil"/>
          <w:left w:val="nil"/>
          <w:bottom w:val="nil"/>
          <w:right w:val="nil"/>
          <w:between w:val="nil"/>
        </w:pBdr>
        <w:rPr>
          <w:rFonts w:ascii="Arial" w:eastAsia="Arial" w:hAnsi="Arial" w:cs="Arial"/>
        </w:rPr>
      </w:pPr>
    </w:p>
    <w:p w14:paraId="42EBA763" w14:textId="65814C1E" w:rsidR="009472F1" w:rsidRDefault="009472F1">
      <w:pPr>
        <w:pBdr>
          <w:top w:val="nil"/>
          <w:left w:val="nil"/>
          <w:bottom w:val="nil"/>
          <w:right w:val="nil"/>
          <w:between w:val="nil"/>
        </w:pBdr>
        <w:rPr>
          <w:rFonts w:ascii="Arial" w:eastAsia="Arial" w:hAnsi="Arial" w:cs="Arial"/>
        </w:rPr>
      </w:pPr>
    </w:p>
    <w:p w14:paraId="2C51FBDB" w14:textId="6037DC0B" w:rsidR="009472F1" w:rsidRDefault="009472F1">
      <w:pPr>
        <w:pBdr>
          <w:top w:val="nil"/>
          <w:left w:val="nil"/>
          <w:bottom w:val="nil"/>
          <w:right w:val="nil"/>
          <w:between w:val="nil"/>
        </w:pBdr>
        <w:rPr>
          <w:rFonts w:ascii="Arial" w:eastAsia="Arial" w:hAnsi="Arial" w:cs="Arial"/>
        </w:rPr>
      </w:pPr>
    </w:p>
    <w:p w14:paraId="5A0189E1" w14:textId="08136E8F" w:rsidR="009472F1" w:rsidRDefault="009472F1">
      <w:pPr>
        <w:pBdr>
          <w:top w:val="nil"/>
          <w:left w:val="nil"/>
          <w:bottom w:val="nil"/>
          <w:right w:val="nil"/>
          <w:between w:val="nil"/>
        </w:pBdr>
        <w:rPr>
          <w:rFonts w:ascii="Arial" w:eastAsia="Arial" w:hAnsi="Arial" w:cs="Arial"/>
        </w:rPr>
      </w:pPr>
    </w:p>
    <w:p w14:paraId="6C85140D" w14:textId="485F2817" w:rsidR="009472F1" w:rsidRDefault="009472F1">
      <w:pPr>
        <w:pBdr>
          <w:top w:val="nil"/>
          <w:left w:val="nil"/>
          <w:bottom w:val="nil"/>
          <w:right w:val="nil"/>
          <w:between w:val="nil"/>
        </w:pBdr>
        <w:rPr>
          <w:rFonts w:ascii="Arial" w:eastAsia="Arial" w:hAnsi="Arial" w:cs="Arial"/>
        </w:rPr>
      </w:pPr>
    </w:p>
    <w:p w14:paraId="0591CD74" w14:textId="45839F7A" w:rsidR="009472F1" w:rsidRDefault="009472F1">
      <w:pPr>
        <w:pBdr>
          <w:top w:val="nil"/>
          <w:left w:val="nil"/>
          <w:bottom w:val="nil"/>
          <w:right w:val="nil"/>
          <w:between w:val="nil"/>
        </w:pBdr>
        <w:rPr>
          <w:rFonts w:ascii="Arial" w:eastAsia="Arial" w:hAnsi="Arial" w:cs="Arial"/>
        </w:rPr>
      </w:pPr>
    </w:p>
    <w:p w14:paraId="6589D7F8" w14:textId="742F3E53" w:rsidR="009472F1" w:rsidRDefault="009472F1">
      <w:pPr>
        <w:pBdr>
          <w:top w:val="nil"/>
          <w:left w:val="nil"/>
          <w:bottom w:val="nil"/>
          <w:right w:val="nil"/>
          <w:between w:val="nil"/>
        </w:pBdr>
        <w:rPr>
          <w:rFonts w:ascii="Arial" w:eastAsia="Arial" w:hAnsi="Arial" w:cs="Arial"/>
        </w:rPr>
      </w:pPr>
    </w:p>
    <w:p w14:paraId="5376F24F" w14:textId="153A99CB" w:rsidR="009472F1" w:rsidRDefault="009472F1">
      <w:pPr>
        <w:pBdr>
          <w:top w:val="nil"/>
          <w:left w:val="nil"/>
          <w:bottom w:val="nil"/>
          <w:right w:val="nil"/>
          <w:between w:val="nil"/>
        </w:pBdr>
        <w:rPr>
          <w:rFonts w:ascii="Arial" w:eastAsia="Arial" w:hAnsi="Arial" w:cs="Arial"/>
        </w:rPr>
      </w:pPr>
    </w:p>
    <w:p w14:paraId="042AB31A" w14:textId="7525A251" w:rsidR="009472F1" w:rsidRDefault="009472F1">
      <w:pPr>
        <w:pBdr>
          <w:top w:val="nil"/>
          <w:left w:val="nil"/>
          <w:bottom w:val="nil"/>
          <w:right w:val="nil"/>
          <w:between w:val="nil"/>
        </w:pBdr>
        <w:rPr>
          <w:rFonts w:ascii="Arial" w:eastAsia="Arial" w:hAnsi="Arial" w:cs="Arial"/>
        </w:rPr>
      </w:pPr>
    </w:p>
    <w:p w14:paraId="59CD0EFE" w14:textId="77777777" w:rsidR="009472F1" w:rsidRDefault="009472F1">
      <w:pPr>
        <w:pBdr>
          <w:top w:val="nil"/>
          <w:left w:val="nil"/>
          <w:bottom w:val="nil"/>
          <w:right w:val="nil"/>
          <w:between w:val="nil"/>
        </w:pBdr>
        <w:rPr>
          <w:rFonts w:ascii="Arial" w:eastAsia="Arial" w:hAnsi="Arial" w:cs="Arial"/>
        </w:rPr>
      </w:pPr>
    </w:p>
    <w:p w14:paraId="55C50235" w14:textId="04D283EA" w:rsidR="009472F1" w:rsidRDefault="009472F1">
      <w:pPr>
        <w:pBdr>
          <w:top w:val="nil"/>
          <w:left w:val="nil"/>
          <w:bottom w:val="nil"/>
          <w:right w:val="nil"/>
          <w:between w:val="nil"/>
        </w:pBdr>
        <w:rPr>
          <w:rFonts w:ascii="Arial" w:eastAsia="Arial" w:hAnsi="Arial" w:cs="Arial"/>
        </w:rPr>
      </w:pPr>
      <w:r>
        <w:rPr>
          <w:rFonts w:ascii="Arial" w:eastAsia="Arial" w:hAnsi="Arial" w:cs="Arial"/>
        </w:rPr>
        <w:t>Sjabloon 2:</w:t>
      </w:r>
    </w:p>
    <w:p w14:paraId="1B1B532B" w14:textId="77777777" w:rsidR="009472F1" w:rsidRDefault="009472F1">
      <w:pPr>
        <w:pBdr>
          <w:top w:val="nil"/>
          <w:left w:val="nil"/>
          <w:bottom w:val="nil"/>
          <w:right w:val="nil"/>
          <w:between w:val="nil"/>
        </w:pBdr>
        <w:rPr>
          <w:rFonts w:ascii="Arial" w:eastAsia="Arial" w:hAnsi="Arial" w:cs="Arial"/>
        </w:rPr>
      </w:pPr>
    </w:p>
    <w:p w14:paraId="0064FAA8" w14:textId="0BEB078F" w:rsidR="009472F1" w:rsidRDefault="009472F1">
      <w:pPr>
        <w:pBdr>
          <w:top w:val="nil"/>
          <w:left w:val="nil"/>
          <w:bottom w:val="nil"/>
          <w:right w:val="nil"/>
          <w:between w:val="nil"/>
        </w:pBdr>
        <w:rPr>
          <w:rFonts w:ascii="Arial" w:eastAsia="Arial" w:hAnsi="Arial" w:cs="Arial"/>
        </w:rPr>
      </w:pPr>
      <w:r>
        <w:rPr>
          <w:rFonts w:ascii="Arial" w:eastAsia="Arial" w:hAnsi="Arial" w:cs="Arial"/>
          <w:noProof/>
          <w:lang w:val="nl-BE"/>
        </w:rPr>
        <w:drawing>
          <wp:inline distT="0" distB="0" distL="0" distR="0" wp14:anchorId="6DE852F4" wp14:editId="677B6B5C">
            <wp:extent cx="5382237" cy="6038850"/>
            <wp:effectExtent l="0" t="0" r="952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5863" cy="6042919"/>
                    </a:xfrm>
                    <a:prstGeom prst="rect">
                      <a:avLst/>
                    </a:prstGeom>
                    <a:noFill/>
                    <a:ln>
                      <a:noFill/>
                    </a:ln>
                  </pic:spPr>
                </pic:pic>
              </a:graphicData>
            </a:graphic>
          </wp:inline>
        </w:drawing>
      </w:r>
    </w:p>
    <w:sectPr w:rsidR="009472F1">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F3D37" w14:textId="77777777" w:rsidR="00FE283B" w:rsidRDefault="00FE283B">
      <w:pPr>
        <w:spacing w:line="240" w:lineRule="auto"/>
      </w:pPr>
      <w:r>
        <w:separator/>
      </w:r>
    </w:p>
  </w:endnote>
  <w:endnote w:type="continuationSeparator" w:id="0">
    <w:p w14:paraId="64E82FB9" w14:textId="77777777" w:rsidR="00FE283B" w:rsidRDefault="00FE28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ira Sans">
    <w:altName w:val="Calibri"/>
    <w:charset w:val="00"/>
    <w:family w:val="auto"/>
    <w:pitch w:val="default"/>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1AC57" w14:textId="77777777" w:rsidR="00FE283B" w:rsidRDefault="00FE283B">
      <w:pPr>
        <w:spacing w:line="240" w:lineRule="auto"/>
      </w:pPr>
      <w:r>
        <w:separator/>
      </w:r>
    </w:p>
  </w:footnote>
  <w:footnote w:type="continuationSeparator" w:id="0">
    <w:p w14:paraId="1FCCD8D9" w14:textId="77777777" w:rsidR="00FE283B" w:rsidRDefault="00FE283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B63"/>
    <w:rsid w:val="00014FC1"/>
    <w:rsid w:val="0002097F"/>
    <w:rsid w:val="002D551E"/>
    <w:rsid w:val="00413EE6"/>
    <w:rsid w:val="00530505"/>
    <w:rsid w:val="009472F1"/>
    <w:rsid w:val="00A41A88"/>
    <w:rsid w:val="00A71B63"/>
    <w:rsid w:val="00CD5C20"/>
    <w:rsid w:val="00DE70FA"/>
    <w:rsid w:val="00E83D99"/>
    <w:rsid w:val="00F11F13"/>
    <w:rsid w:val="00FE283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5426"/>
  <w15:docId w15:val="{4F265C58-BFF2-4BD8-8EA0-4EA77061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ira Sans" w:eastAsia="Fira Sans" w:hAnsi="Fira Sans" w:cs="Fira Sans"/>
        <w:color w:val="434343"/>
        <w:sz w:val="22"/>
        <w:szCs w:val="22"/>
        <w:lang w:val="nl" w:eastAsia="nl-BE"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style>
  <w:style w:type="paragraph" w:styleId="Kop1">
    <w:name w:val="heading 1"/>
    <w:basedOn w:val="Standaard"/>
    <w:next w:val="Standaard"/>
    <w:pPr>
      <w:keepNext/>
      <w:keepLines/>
      <w:spacing w:before="400" w:after="120"/>
      <w:outlineLvl w:val="0"/>
    </w:pPr>
    <w:rPr>
      <w:sz w:val="40"/>
      <w:szCs w:val="40"/>
    </w:rPr>
  </w:style>
  <w:style w:type="paragraph" w:styleId="Kop2">
    <w:name w:val="heading 2"/>
    <w:basedOn w:val="Standaard"/>
    <w:next w:val="Standaard"/>
    <w:pPr>
      <w:keepNext/>
      <w:keepLines/>
      <w:spacing w:before="360" w:after="120"/>
      <w:ind w:left="425" w:hanging="360"/>
      <w:outlineLvl w:val="1"/>
    </w:pPr>
    <w:rPr>
      <w:b/>
      <w:color w:val="000000"/>
      <w:sz w:val="32"/>
      <w:szCs w:val="32"/>
    </w:rPr>
  </w:style>
  <w:style w:type="paragraph" w:styleId="Kop3">
    <w:name w:val="heading 3"/>
    <w:basedOn w:val="Standaard"/>
    <w:next w:val="Standaard"/>
    <w:pPr>
      <w:keepNext/>
      <w:keepLines/>
      <w:spacing w:before="320" w:after="80"/>
      <w:outlineLvl w:val="2"/>
    </w:pPr>
    <w:rPr>
      <w:sz w:val="28"/>
      <w:szCs w:val="28"/>
    </w:rPr>
  </w:style>
  <w:style w:type="paragraph" w:styleId="Kop4">
    <w:name w:val="heading 4"/>
    <w:basedOn w:val="Standaard"/>
    <w:next w:val="Standaard"/>
    <w:pPr>
      <w:keepNext/>
      <w:keepLines/>
      <w:spacing w:before="280" w:after="80"/>
      <w:outlineLvl w:val="3"/>
    </w:pPr>
    <w:rPr>
      <w:color w:val="666666"/>
      <w:sz w:val="24"/>
      <w:szCs w:val="24"/>
    </w:rPr>
  </w:style>
  <w:style w:type="paragraph" w:styleId="Kop5">
    <w:name w:val="heading 5"/>
    <w:basedOn w:val="Standaard"/>
    <w:next w:val="Standaard"/>
    <w:pPr>
      <w:keepNext/>
      <w:keepLines/>
      <w:spacing w:before="240" w:after="80"/>
      <w:outlineLvl w:val="4"/>
    </w:pPr>
    <w:rPr>
      <w:color w:val="666666"/>
    </w:rPr>
  </w:style>
  <w:style w:type="paragraph" w:styleId="Kop6">
    <w:name w:val="heading 6"/>
    <w:basedOn w:val="Standaard"/>
    <w:next w:val="Standaard"/>
    <w:pPr>
      <w:keepNext/>
      <w:keepLines/>
      <w:spacing w:before="240" w:after="80"/>
      <w:outlineLvl w:val="5"/>
    </w:pPr>
    <w:rPr>
      <w:i/>
      <w:color w:val="66666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after="60"/>
    </w:pPr>
    <w:rPr>
      <w:sz w:val="52"/>
      <w:szCs w:val="52"/>
    </w:rPr>
  </w:style>
  <w:style w:type="paragraph" w:styleId="Ondertitel">
    <w:name w:val="Subtitle"/>
    <w:basedOn w:val="Standaard"/>
    <w:next w:val="Standaard"/>
    <w:pPr>
      <w:keepNext/>
      <w:keepLines/>
      <w:spacing w:after="320"/>
    </w:pPr>
    <w:rPr>
      <w:rFonts w:ascii="Arial" w:eastAsia="Arial" w:hAnsi="Arial" w:cs="Arial"/>
      <w:color w:val="666666"/>
      <w:sz w:val="30"/>
      <w:szCs w:val="30"/>
    </w:rPr>
  </w:style>
  <w:style w:type="character" w:styleId="Hyperlink">
    <w:name w:val="Hyperlink"/>
    <w:basedOn w:val="Standaardalinea-lettertype"/>
    <w:uiPriority w:val="99"/>
    <w:unhideWhenUsed/>
    <w:rsid w:val="00CD5C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57430798.dotm</Template>
  <TotalTime>0</TotalTime>
  <Pages>4</Pages>
  <Words>365</Words>
  <Characters>2011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Artesis Plantijn Hogeschool</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Mallentjer Maite</dc:creator>
  <cp:lastModifiedBy>Mallentjer Maite</cp:lastModifiedBy>
  <cp:revision>3</cp:revision>
  <dcterms:created xsi:type="dcterms:W3CDTF">2020-04-22T07:07:00Z</dcterms:created>
  <dcterms:modified xsi:type="dcterms:W3CDTF">2020-04-22T15:07:00Z</dcterms:modified>
</cp:coreProperties>
</file>